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1" w:rsidRDefault="00977D16" w:rsidP="00977D16">
      <w:pPr>
        <w:jc w:val="center"/>
        <w:rPr>
          <w:bCs/>
          <w:color w:val="000000"/>
          <w:sz w:val="28"/>
          <w:szCs w:val="28"/>
        </w:rPr>
      </w:pPr>
      <w:r>
        <w:rPr>
          <w:rStyle w:val="a8"/>
          <w:color w:val="000000"/>
          <w:sz w:val="27"/>
          <w:szCs w:val="27"/>
          <w:shd w:val="clear" w:color="auto" w:fill="FFFFFF"/>
        </w:rPr>
        <w:t>Питание по льготным программам имеют право получать следующие категории учащихся:</w:t>
      </w:r>
    </w:p>
    <w:p w:rsidR="00977D16" w:rsidRPr="000D3A21" w:rsidRDefault="00977D16" w:rsidP="000D3A21">
      <w:pPr>
        <w:jc w:val="both"/>
        <w:rPr>
          <w:bCs/>
          <w:color w:val="000000"/>
          <w:sz w:val="28"/>
          <w:szCs w:val="28"/>
        </w:rPr>
      </w:pPr>
    </w:p>
    <w:p w:rsidR="000D3A21" w:rsidRPr="00685356" w:rsidRDefault="000D3A21" w:rsidP="000D3A21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685356">
        <w:rPr>
          <w:b/>
          <w:bCs/>
          <w:color w:val="000000"/>
          <w:sz w:val="28"/>
          <w:szCs w:val="28"/>
        </w:rPr>
        <w:t>Дети сироты и дети, оставшихся без попечения родителей, находящиеся под опекой (п</w:t>
      </w:r>
      <w:r w:rsidR="00685356">
        <w:rPr>
          <w:b/>
          <w:bCs/>
          <w:color w:val="000000"/>
          <w:sz w:val="28"/>
          <w:szCs w:val="28"/>
        </w:rPr>
        <w:t>опечительства) в приемной семье, дети из малообеспеченных семей</w:t>
      </w:r>
    </w:p>
    <w:p w:rsidR="00685356" w:rsidRPr="00685356" w:rsidRDefault="00685356" w:rsidP="00685356">
      <w:pPr>
        <w:widowControl w:val="0"/>
        <w:autoSpaceDE w:val="0"/>
        <w:autoSpaceDN w:val="0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85356">
        <w:rPr>
          <w:color w:val="000000"/>
          <w:sz w:val="28"/>
          <w:szCs w:val="28"/>
          <w:shd w:val="clear" w:color="auto" w:fill="FFFFFF"/>
          <w:lang w:eastAsia="en-US"/>
        </w:rPr>
        <w:t xml:space="preserve">              Горячее питание детей из малообеспеченных семей, детей-сирот и детей, оставшихся без попечения родителей, находящихся под опекой (попечительством), в приемной семье осуществляется на основании решения Новокузнецкого городского Совета народных депутатов от 09.01.2013г. №12/200, «О мере социальной поддержки для обучающихся из малообеспеченных семей», постановления администрации города Новокузнецка № 94 от 18.05.2018г. Стоимо</w:t>
      </w:r>
      <w:r>
        <w:rPr>
          <w:color w:val="000000"/>
          <w:sz w:val="28"/>
          <w:szCs w:val="28"/>
          <w:shd w:val="clear" w:color="auto" w:fill="FFFFFF"/>
          <w:lang w:eastAsia="en-US"/>
        </w:rPr>
        <w:t>сть питания в день составляет 75</w:t>
      </w:r>
      <w:r w:rsidRPr="00685356">
        <w:rPr>
          <w:color w:val="000000"/>
          <w:sz w:val="28"/>
          <w:szCs w:val="28"/>
          <w:shd w:val="clear" w:color="auto" w:fill="FFFFFF"/>
          <w:lang w:eastAsia="en-US"/>
        </w:rPr>
        <w:t xml:space="preserve"> рублей на одного обучающегося. Списки детей, получающих бесплатное питание, составляются на основании справки с УСЗН, подтверждающей, что семья является малоимущей</w:t>
      </w:r>
      <w:r>
        <w:rPr>
          <w:color w:val="000000"/>
          <w:sz w:val="28"/>
          <w:szCs w:val="28"/>
          <w:shd w:val="clear" w:color="auto" w:fill="FFFFFF"/>
          <w:lang w:eastAsia="en-US"/>
        </w:rPr>
        <w:t>,</w:t>
      </w:r>
      <w:r w:rsidRPr="00685356">
        <w:rPr>
          <w:color w:val="000000"/>
          <w:sz w:val="28"/>
          <w:szCs w:val="28"/>
          <w:shd w:val="clear" w:color="auto" w:fill="FFFFFF"/>
          <w:lang w:eastAsia="en-US"/>
        </w:rPr>
        <w:t xml:space="preserve"> на основании приказов Управления опеки и попечительства г. Новокузнецка   на опекаемых детей и детей, находящихся в приемной семье, заявлений родителей.</w:t>
      </w:r>
    </w:p>
    <w:p w:rsidR="000D3A21" w:rsidRPr="000D3A21" w:rsidRDefault="000D3A21" w:rsidP="000D3A21">
      <w:pPr>
        <w:pStyle w:val="a7"/>
        <w:jc w:val="both"/>
        <w:rPr>
          <w:bCs/>
          <w:color w:val="000000"/>
          <w:sz w:val="28"/>
          <w:szCs w:val="28"/>
        </w:rPr>
      </w:pPr>
    </w:p>
    <w:p w:rsidR="000D3A21" w:rsidRPr="000D3A21" w:rsidRDefault="000D3A21" w:rsidP="000D3A21">
      <w:pPr>
        <w:jc w:val="both"/>
        <w:rPr>
          <w:bCs/>
          <w:color w:val="000000"/>
          <w:sz w:val="28"/>
          <w:szCs w:val="28"/>
        </w:rPr>
      </w:pPr>
    </w:p>
    <w:p w:rsidR="000D3A21" w:rsidRPr="000D3A21" w:rsidRDefault="000D3A21" w:rsidP="000D3A21">
      <w:pPr>
        <w:jc w:val="both"/>
        <w:rPr>
          <w:bCs/>
          <w:color w:val="000000"/>
          <w:sz w:val="28"/>
          <w:szCs w:val="28"/>
        </w:rPr>
      </w:pPr>
    </w:p>
    <w:p w:rsidR="00605A24" w:rsidRDefault="00685356" w:rsidP="000D3A2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0D3A21" w:rsidRPr="000D3A21">
        <w:rPr>
          <w:bCs/>
          <w:color w:val="000000"/>
          <w:sz w:val="28"/>
          <w:szCs w:val="28"/>
        </w:rPr>
        <w:t xml:space="preserve">. </w:t>
      </w:r>
      <w:r w:rsidR="000D3A21" w:rsidRPr="000D3A21">
        <w:rPr>
          <w:b/>
          <w:bCs/>
          <w:color w:val="000000"/>
          <w:sz w:val="28"/>
          <w:szCs w:val="28"/>
        </w:rPr>
        <w:t xml:space="preserve">Дети из </w:t>
      </w:r>
      <w:proofErr w:type="gramStart"/>
      <w:r w:rsidR="000D3A21" w:rsidRPr="000D3A21">
        <w:rPr>
          <w:b/>
          <w:bCs/>
          <w:color w:val="000000"/>
          <w:sz w:val="28"/>
          <w:szCs w:val="28"/>
        </w:rPr>
        <w:t>многодетных  семей</w:t>
      </w:r>
      <w:proofErr w:type="gramEnd"/>
      <w:r w:rsidR="000D3A21" w:rsidRPr="000D3A21">
        <w:rPr>
          <w:bCs/>
          <w:color w:val="000000"/>
          <w:sz w:val="28"/>
          <w:szCs w:val="28"/>
        </w:rPr>
        <w:t xml:space="preserve"> </w:t>
      </w:r>
    </w:p>
    <w:p w:rsidR="000D3A21" w:rsidRPr="000D3A21" w:rsidRDefault="00605A24" w:rsidP="000D3A2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605A24">
        <w:t xml:space="preserve"> </w:t>
      </w:r>
      <w:r w:rsidRPr="00605A24">
        <w:rPr>
          <w:bCs/>
          <w:color w:val="000000"/>
          <w:sz w:val="28"/>
          <w:szCs w:val="28"/>
        </w:rPr>
        <w:t>Обучающиеся имеют льгот</w:t>
      </w:r>
      <w:r>
        <w:rPr>
          <w:bCs/>
          <w:color w:val="000000"/>
          <w:sz w:val="28"/>
          <w:szCs w:val="28"/>
        </w:rPr>
        <w:t>у по питанию из</w:t>
      </w:r>
      <w:r w:rsidRPr="00605A24">
        <w:rPr>
          <w:bCs/>
          <w:color w:val="000000"/>
          <w:sz w:val="28"/>
          <w:szCs w:val="28"/>
        </w:rPr>
        <w:t xml:space="preserve"> многодетных семей, на основании постановления Коллегии Администрации Кемеровской области от 08.12.2011г. №568 «О реализации Закона Кемеровской области от 14.11.2005 № 123-ОЗ «О мерах социальной поддержки многодетных семей в Кемеровской области». Стоимость питания в день составляет в сумме 75 рублей. Списки детей составляются на основании регистра УСЗН, копии справки УСЗН, заявлений родителей.</w:t>
      </w:r>
    </w:p>
    <w:p w:rsidR="000D3A21" w:rsidRPr="000D3A21" w:rsidRDefault="000D3A21" w:rsidP="000D3A21">
      <w:pPr>
        <w:jc w:val="both"/>
        <w:rPr>
          <w:bCs/>
          <w:color w:val="000000"/>
          <w:sz w:val="28"/>
          <w:szCs w:val="28"/>
        </w:rPr>
      </w:pPr>
    </w:p>
    <w:p w:rsidR="000D3A21" w:rsidRDefault="00685356" w:rsidP="000D3A2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D3A21" w:rsidRPr="000D3A21">
        <w:rPr>
          <w:b/>
          <w:bCs/>
          <w:color w:val="000000"/>
          <w:sz w:val="28"/>
          <w:szCs w:val="28"/>
        </w:rPr>
        <w:t>. Дети из семей участников СВО питаются бесплатно.</w:t>
      </w:r>
    </w:p>
    <w:p w:rsidR="000D3A21" w:rsidRDefault="000D3A21" w:rsidP="000D3A21">
      <w:pPr>
        <w:shd w:val="clear" w:color="auto" w:fill="FFFFFF"/>
        <w:spacing w:line="24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43BC7">
        <w:rPr>
          <w:color w:val="000000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21.09.2022 № 647 «Об объявлении частичной мобилизации в Российской Федерации», Законом Кемеровской области - Кузбасса от 16.09.2022 № 95-03 «О мере социальной поддержки отдельным категориям граждан, принимающим участие в специальной военной операции, проводимой на территории Украины, Донецкой Народной Республики и Луганской Народной Республики», постановлением Губернатора Кемеровской области-Кузбасса от 10.10.2022 № 92-пг «О дополнительных мерах социальной поддержки семей граждан, призванных на военную службу по мобилизации», обеспечиваются бесплатным питанием обучающиеся из семей мобилизованных. Назначается тип субсидии «Мера </w:t>
      </w:r>
      <w:proofErr w:type="spellStart"/>
      <w:r w:rsidRPr="00D43BC7">
        <w:rPr>
          <w:color w:val="000000"/>
          <w:sz w:val="28"/>
          <w:szCs w:val="28"/>
          <w:shd w:val="clear" w:color="auto" w:fill="FFFFFF"/>
        </w:rPr>
        <w:t>соцподдержки</w:t>
      </w:r>
      <w:proofErr w:type="spellEnd"/>
      <w:r w:rsidRPr="00D43BC7">
        <w:rPr>
          <w:color w:val="000000"/>
          <w:sz w:val="28"/>
          <w:szCs w:val="28"/>
          <w:shd w:val="clear" w:color="auto" w:fill="FFFFFF"/>
        </w:rPr>
        <w:t xml:space="preserve"> в %».</w:t>
      </w:r>
    </w:p>
    <w:p w:rsidR="000D3A21" w:rsidRPr="000D3A21" w:rsidRDefault="000D3A21" w:rsidP="000D3A21">
      <w:pPr>
        <w:jc w:val="both"/>
        <w:rPr>
          <w:b/>
          <w:bCs/>
          <w:color w:val="000000"/>
          <w:sz w:val="28"/>
          <w:szCs w:val="28"/>
        </w:rPr>
      </w:pPr>
    </w:p>
    <w:p w:rsidR="00605A24" w:rsidRDefault="00605A24" w:rsidP="000D3A21">
      <w:pPr>
        <w:jc w:val="both"/>
        <w:rPr>
          <w:b/>
          <w:bCs/>
          <w:color w:val="000000"/>
          <w:sz w:val="28"/>
          <w:szCs w:val="28"/>
        </w:rPr>
      </w:pPr>
    </w:p>
    <w:p w:rsidR="00605A24" w:rsidRDefault="00605A24" w:rsidP="000D3A21">
      <w:pPr>
        <w:jc w:val="both"/>
        <w:rPr>
          <w:b/>
          <w:bCs/>
          <w:color w:val="000000"/>
          <w:sz w:val="28"/>
          <w:szCs w:val="28"/>
        </w:rPr>
      </w:pPr>
    </w:p>
    <w:p w:rsidR="000C1610" w:rsidRDefault="00685356" w:rsidP="000D3A2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0D3A21" w:rsidRPr="000D3A21">
        <w:rPr>
          <w:b/>
          <w:bCs/>
          <w:color w:val="000000"/>
          <w:sz w:val="28"/>
          <w:szCs w:val="28"/>
        </w:rPr>
        <w:t>. Дети с ОВЗ получают бесплатное двухразовое питание</w:t>
      </w:r>
      <w:r w:rsidR="000D3A21">
        <w:rPr>
          <w:b/>
          <w:bCs/>
          <w:color w:val="000000"/>
          <w:sz w:val="28"/>
          <w:szCs w:val="28"/>
        </w:rPr>
        <w:t xml:space="preserve"> (или компенсацию)</w:t>
      </w:r>
    </w:p>
    <w:p w:rsidR="000D3A21" w:rsidRDefault="000D3A21" w:rsidP="000D3A21">
      <w:pPr>
        <w:jc w:val="both"/>
        <w:rPr>
          <w:b/>
          <w:bCs/>
          <w:color w:val="000000"/>
          <w:sz w:val="28"/>
          <w:szCs w:val="28"/>
        </w:rPr>
      </w:pPr>
    </w:p>
    <w:p w:rsidR="000D3A21" w:rsidRDefault="000D3A21" w:rsidP="000D3A21">
      <w:pPr>
        <w:shd w:val="clear" w:color="auto" w:fill="FFFFFF"/>
        <w:spacing w:line="24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C1AEE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Федерального закона от 29.12.2012 № 273-ФЗ "Об образовании в Российской Федерации", решением Новокузнецкого Совета народных депутатов от 28.01.2020 № 1/7 " О внесении изменений в решение Новокузнецкого городского Совета народных депутатов от 09.01.2013 № 12/200 "О мерах социальной поддержки отдельных категорий обучающихся в муниципальных образовательных организациях", на основании </w:t>
      </w:r>
      <w:r>
        <w:rPr>
          <w:color w:val="000000"/>
          <w:sz w:val="28"/>
          <w:szCs w:val="28"/>
          <w:shd w:val="clear" w:color="auto" w:fill="FFFFFF"/>
        </w:rPr>
        <w:t>Постановления</w:t>
      </w:r>
      <w:r w:rsidRPr="00FC1AEE">
        <w:rPr>
          <w:color w:val="000000"/>
          <w:sz w:val="28"/>
          <w:szCs w:val="28"/>
          <w:shd w:val="clear" w:color="auto" w:fill="FFFFFF"/>
        </w:rPr>
        <w:t xml:space="preserve"> администрации города Новоку</w:t>
      </w:r>
      <w:r>
        <w:rPr>
          <w:color w:val="000000"/>
          <w:sz w:val="28"/>
          <w:szCs w:val="28"/>
          <w:shd w:val="clear" w:color="auto" w:fill="FFFFFF"/>
        </w:rPr>
        <w:t>знецка от 20.05.2020 года № 119, обучающим</w:t>
      </w:r>
      <w:r w:rsidRPr="003D2459">
        <w:rPr>
          <w:color w:val="000000"/>
          <w:sz w:val="28"/>
          <w:szCs w:val="28"/>
          <w:shd w:val="clear" w:color="auto" w:fill="FFFFFF"/>
        </w:rPr>
        <w:t>ся с ограниченными возможностями здоровья</w:t>
      </w:r>
      <w:r w:rsidRPr="003D2459"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предоставляется бесплатное двух разовое питание</w:t>
      </w:r>
      <w:r w:rsidRPr="003D2459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>ли</w:t>
      </w:r>
      <w:r w:rsidRPr="003D2459">
        <w:rPr>
          <w:color w:val="000000"/>
          <w:sz w:val="28"/>
          <w:szCs w:val="28"/>
          <w:shd w:val="clear" w:color="auto" w:fill="FFFFFF"/>
        </w:rPr>
        <w:t xml:space="preserve"> выплаты денежной компенсации на питание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D3A21" w:rsidRPr="000D3A21" w:rsidRDefault="00685356" w:rsidP="000D3A21">
      <w:pPr>
        <w:shd w:val="clear" w:color="auto" w:fill="FFFFFF"/>
        <w:spacing w:line="245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="000D3A21" w:rsidRPr="000D3A21">
        <w:rPr>
          <w:b/>
          <w:color w:val="000000"/>
          <w:sz w:val="28"/>
          <w:szCs w:val="28"/>
          <w:shd w:val="clear" w:color="auto" w:fill="FFFFFF"/>
        </w:rPr>
        <w:t>.  Дети-инвалиды</w:t>
      </w:r>
      <w:r w:rsidR="00605A24">
        <w:rPr>
          <w:b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0D3A21" w:rsidRPr="000D3A21">
        <w:rPr>
          <w:b/>
          <w:color w:val="000000"/>
          <w:sz w:val="28"/>
          <w:szCs w:val="28"/>
          <w:shd w:val="clear" w:color="auto" w:fill="FFFFFF"/>
        </w:rPr>
        <w:t xml:space="preserve">    </w:t>
      </w:r>
    </w:p>
    <w:p w:rsidR="000D3A21" w:rsidRDefault="000D3A21" w:rsidP="000D3A21">
      <w:pPr>
        <w:shd w:val="clear" w:color="auto" w:fill="FFFFFF"/>
        <w:spacing w:line="24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D3A21"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Кемеровской области – Кузбасса от 28.12.2023 №899 «О реализации подпункта 3 пункта 1 и пункта 2 статьи 7 Закона Кемеровской области от 14.02.2005 №25-ОЗ «О социальной поддержке инвалидов», обучающиеся со статусом дети-инвалиды обеспечиваются </w:t>
      </w:r>
      <w:proofErr w:type="gramStart"/>
      <w:r w:rsidRPr="000D3A21">
        <w:rPr>
          <w:color w:val="000000"/>
          <w:sz w:val="28"/>
          <w:szCs w:val="28"/>
          <w:shd w:val="clear" w:color="auto" w:fill="FFFFFF"/>
        </w:rPr>
        <w:t>льготным  питанием</w:t>
      </w:r>
      <w:proofErr w:type="gramEnd"/>
      <w:r w:rsidRPr="000D3A21">
        <w:rPr>
          <w:color w:val="000000"/>
          <w:sz w:val="28"/>
          <w:szCs w:val="28"/>
          <w:shd w:val="clear" w:color="auto" w:fill="FFFFFF"/>
        </w:rPr>
        <w:t>.</w:t>
      </w:r>
      <w:r w:rsidR="00605A24" w:rsidRPr="00605A24">
        <w:t xml:space="preserve"> </w:t>
      </w:r>
      <w:r w:rsidR="00605A24" w:rsidRPr="00605A24">
        <w:rPr>
          <w:color w:val="000000"/>
          <w:sz w:val="28"/>
          <w:szCs w:val="28"/>
          <w:shd w:val="clear" w:color="auto" w:fill="FFFFFF"/>
        </w:rPr>
        <w:t>Стоимость питания в день составляет в сумме 75 рублей.</w:t>
      </w:r>
    </w:p>
    <w:p w:rsidR="00605A24" w:rsidRDefault="00605A24" w:rsidP="000D3A21">
      <w:pPr>
        <w:shd w:val="clear" w:color="auto" w:fill="FFFFFF"/>
        <w:spacing w:line="245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05A24" w:rsidRPr="00605A24" w:rsidRDefault="00605A24" w:rsidP="000D3A21">
      <w:pPr>
        <w:shd w:val="clear" w:color="auto" w:fill="FFFFFF"/>
        <w:spacing w:line="245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05A24">
        <w:rPr>
          <w:b/>
          <w:color w:val="000000"/>
          <w:sz w:val="28"/>
          <w:szCs w:val="28"/>
          <w:shd w:val="clear" w:color="auto" w:fill="FFFFFF"/>
        </w:rPr>
        <w:t xml:space="preserve">6. </w:t>
      </w:r>
      <w:r>
        <w:rPr>
          <w:b/>
          <w:color w:val="000000"/>
          <w:sz w:val="28"/>
          <w:szCs w:val="28"/>
          <w:shd w:val="clear" w:color="auto" w:fill="FFFFFF"/>
        </w:rPr>
        <w:t>Дети, о</w:t>
      </w:r>
      <w:r w:rsidRPr="00605A24">
        <w:rPr>
          <w:b/>
          <w:color w:val="000000"/>
          <w:sz w:val="28"/>
          <w:szCs w:val="28"/>
          <w:shd w:val="clear" w:color="auto" w:fill="FFFFFF"/>
        </w:rPr>
        <w:t>бучающиеся в начальной школе.</w:t>
      </w:r>
    </w:p>
    <w:p w:rsidR="00605A24" w:rsidRPr="00605A24" w:rsidRDefault="00605A24" w:rsidP="00605A24">
      <w:pPr>
        <w:rPr>
          <w:sz w:val="28"/>
          <w:szCs w:val="28"/>
        </w:rPr>
      </w:pPr>
      <w:r w:rsidRPr="00605A24">
        <w:rPr>
          <w:sz w:val="28"/>
          <w:szCs w:val="28"/>
        </w:rPr>
        <w:t xml:space="preserve">              Во исполнении поручения Президента Российской Федерации от 15.01.2020, на основании Постановления Правительства Кемеровской области Кузбасса от 02.04.2020 №196, на основании приказа Министерства образования и науки Кузбасса от 19.06.2020 №1025 организовано бесплатное горячее питание обучающихся, получающих начальное общее образование в МБОУ «Лицей №35 им. А.И. </w:t>
      </w:r>
      <w:proofErr w:type="spellStart"/>
      <w:r w:rsidRPr="00605A24">
        <w:rPr>
          <w:sz w:val="28"/>
          <w:szCs w:val="28"/>
        </w:rPr>
        <w:t>Герлингер</w:t>
      </w:r>
      <w:proofErr w:type="spellEnd"/>
      <w:r w:rsidRPr="00605A24">
        <w:rPr>
          <w:sz w:val="28"/>
          <w:szCs w:val="28"/>
        </w:rPr>
        <w:t xml:space="preserve">». </w:t>
      </w:r>
    </w:p>
    <w:p w:rsidR="0087152E" w:rsidRPr="00B32E5C" w:rsidRDefault="0087152E" w:rsidP="0087152E">
      <w:pPr>
        <w:rPr>
          <w:sz w:val="28"/>
          <w:szCs w:val="28"/>
        </w:rPr>
      </w:pPr>
    </w:p>
    <w:p w:rsidR="0087152E" w:rsidRPr="00B32E5C" w:rsidRDefault="0087152E" w:rsidP="00B32E5C">
      <w:pPr>
        <w:rPr>
          <w:sz w:val="28"/>
          <w:szCs w:val="28"/>
        </w:rPr>
      </w:pPr>
    </w:p>
    <w:sectPr w:rsidR="0087152E" w:rsidRPr="00B32E5C" w:rsidSect="000A5A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480"/>
    <w:multiLevelType w:val="multilevel"/>
    <w:tmpl w:val="BBAA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C1F70"/>
    <w:multiLevelType w:val="multilevel"/>
    <w:tmpl w:val="29B42A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C05C77"/>
    <w:multiLevelType w:val="multilevel"/>
    <w:tmpl w:val="04C2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E42C2"/>
    <w:multiLevelType w:val="hybridMultilevel"/>
    <w:tmpl w:val="622E0E50"/>
    <w:lvl w:ilvl="0" w:tplc="A73400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D6951"/>
    <w:multiLevelType w:val="multilevel"/>
    <w:tmpl w:val="4390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53979"/>
    <w:multiLevelType w:val="multilevel"/>
    <w:tmpl w:val="3CD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B54AF"/>
    <w:multiLevelType w:val="multilevel"/>
    <w:tmpl w:val="F7C0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D6449"/>
    <w:multiLevelType w:val="hybridMultilevel"/>
    <w:tmpl w:val="325E9874"/>
    <w:lvl w:ilvl="0" w:tplc="400427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33FDD"/>
    <w:multiLevelType w:val="hybridMultilevel"/>
    <w:tmpl w:val="EE42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19"/>
    <w:rsid w:val="000009BD"/>
    <w:rsid w:val="00025C17"/>
    <w:rsid w:val="00027505"/>
    <w:rsid w:val="000702B1"/>
    <w:rsid w:val="000857E5"/>
    <w:rsid w:val="000874C2"/>
    <w:rsid w:val="000A5A91"/>
    <w:rsid w:val="000C1610"/>
    <w:rsid w:val="000D3A21"/>
    <w:rsid w:val="000D3C4C"/>
    <w:rsid w:val="00106ABC"/>
    <w:rsid w:val="00143096"/>
    <w:rsid w:val="00164213"/>
    <w:rsid w:val="00176C26"/>
    <w:rsid w:val="001A7700"/>
    <w:rsid w:val="001C04C6"/>
    <w:rsid w:val="001D456E"/>
    <w:rsid w:val="00200204"/>
    <w:rsid w:val="0020693E"/>
    <w:rsid w:val="00213BF3"/>
    <w:rsid w:val="00280BEB"/>
    <w:rsid w:val="002E5ADF"/>
    <w:rsid w:val="002F3277"/>
    <w:rsid w:val="002F4A1A"/>
    <w:rsid w:val="003150C0"/>
    <w:rsid w:val="00337731"/>
    <w:rsid w:val="00355521"/>
    <w:rsid w:val="003C05B3"/>
    <w:rsid w:val="003D2459"/>
    <w:rsid w:val="0040194B"/>
    <w:rsid w:val="00412174"/>
    <w:rsid w:val="004517DD"/>
    <w:rsid w:val="00483D82"/>
    <w:rsid w:val="00486414"/>
    <w:rsid w:val="004B0019"/>
    <w:rsid w:val="004C48AB"/>
    <w:rsid w:val="004F16A9"/>
    <w:rsid w:val="00555072"/>
    <w:rsid w:val="00582633"/>
    <w:rsid w:val="00591168"/>
    <w:rsid w:val="005C38AC"/>
    <w:rsid w:val="00605A24"/>
    <w:rsid w:val="0062362F"/>
    <w:rsid w:val="006456D7"/>
    <w:rsid w:val="00671058"/>
    <w:rsid w:val="00685356"/>
    <w:rsid w:val="00705786"/>
    <w:rsid w:val="00760195"/>
    <w:rsid w:val="00792362"/>
    <w:rsid w:val="007A6AA5"/>
    <w:rsid w:val="0087152E"/>
    <w:rsid w:val="008C5989"/>
    <w:rsid w:val="008F50AD"/>
    <w:rsid w:val="0090677D"/>
    <w:rsid w:val="00953E98"/>
    <w:rsid w:val="0096740A"/>
    <w:rsid w:val="00977D16"/>
    <w:rsid w:val="009D1ABD"/>
    <w:rsid w:val="00A567F4"/>
    <w:rsid w:val="00A811F1"/>
    <w:rsid w:val="00AA0E2B"/>
    <w:rsid w:val="00AC4C71"/>
    <w:rsid w:val="00AD5F02"/>
    <w:rsid w:val="00B32E5C"/>
    <w:rsid w:val="00B646CB"/>
    <w:rsid w:val="00B904BB"/>
    <w:rsid w:val="00BA5DF1"/>
    <w:rsid w:val="00BF1771"/>
    <w:rsid w:val="00BF5678"/>
    <w:rsid w:val="00C0480F"/>
    <w:rsid w:val="00D2031A"/>
    <w:rsid w:val="00D314C0"/>
    <w:rsid w:val="00D43BC7"/>
    <w:rsid w:val="00E43A07"/>
    <w:rsid w:val="00E64B7C"/>
    <w:rsid w:val="00E754AF"/>
    <w:rsid w:val="00E95FF2"/>
    <w:rsid w:val="00EB42B3"/>
    <w:rsid w:val="00EC3C0A"/>
    <w:rsid w:val="00EC534A"/>
    <w:rsid w:val="00F41EBB"/>
    <w:rsid w:val="00F4233B"/>
    <w:rsid w:val="00FB318E"/>
    <w:rsid w:val="00FC1AEE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F654CE-E77C-4F62-87D9-9B161BB6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096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143096"/>
    <w:pPr>
      <w:spacing w:before="100" w:beforeAutospacing="1" w:after="100" w:afterAutospacing="1"/>
    </w:pPr>
  </w:style>
  <w:style w:type="character" w:customStyle="1" w:styleId="c1">
    <w:name w:val="c1"/>
    <w:basedOn w:val="a0"/>
    <w:rsid w:val="00143096"/>
  </w:style>
  <w:style w:type="character" w:customStyle="1" w:styleId="c22">
    <w:name w:val="c22"/>
    <w:basedOn w:val="a0"/>
    <w:rsid w:val="00143096"/>
  </w:style>
  <w:style w:type="character" w:customStyle="1" w:styleId="c3">
    <w:name w:val="c3"/>
    <w:basedOn w:val="a0"/>
    <w:rsid w:val="00143096"/>
  </w:style>
  <w:style w:type="table" w:styleId="a4">
    <w:name w:val="Table Grid"/>
    <w:basedOn w:val="a1"/>
    <w:rsid w:val="00143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176C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76C2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0C16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152E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483D82"/>
    <w:pPr>
      <w:ind w:left="720"/>
      <w:contextualSpacing/>
    </w:pPr>
  </w:style>
  <w:style w:type="character" w:styleId="a8">
    <w:name w:val="Strong"/>
    <w:basedOn w:val="a0"/>
    <w:uiPriority w:val="22"/>
    <w:qFormat/>
    <w:rsid w:val="00977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Лицей-35</cp:lastModifiedBy>
  <cp:revision>77</cp:revision>
  <cp:lastPrinted>2022-01-12T06:25:00Z</cp:lastPrinted>
  <dcterms:created xsi:type="dcterms:W3CDTF">2018-01-24T04:19:00Z</dcterms:created>
  <dcterms:modified xsi:type="dcterms:W3CDTF">2024-09-10T06:02:00Z</dcterms:modified>
</cp:coreProperties>
</file>